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BBA1" w14:textId="65F76151" w:rsidR="008C128A" w:rsidRDefault="008C128A" w:rsidP="008C128A">
      <w:pPr>
        <w:jc w:val="center"/>
        <w:rPr>
          <w:b/>
          <w:bCs w:val="0"/>
          <w:u w:val="single"/>
        </w:rPr>
      </w:pPr>
      <w:r>
        <w:rPr>
          <w:b/>
          <w:bCs w:val="0"/>
          <w:u w:val="single"/>
        </w:rPr>
        <w:t xml:space="preserve">Reflections on </w:t>
      </w:r>
      <w:r w:rsidR="004454BA">
        <w:rPr>
          <w:b/>
          <w:bCs w:val="0"/>
          <w:u w:val="single"/>
        </w:rPr>
        <w:t>P</w:t>
      </w:r>
      <w:r>
        <w:rPr>
          <w:b/>
          <w:bCs w:val="0"/>
          <w:u w:val="single"/>
        </w:rPr>
        <w:t>rayer</w:t>
      </w:r>
    </w:p>
    <w:p w14:paraId="5E5D48B9" w14:textId="5A698F25" w:rsidR="00A70095" w:rsidRDefault="00A70095" w:rsidP="008C128A">
      <w:pPr>
        <w:jc w:val="center"/>
        <w:rPr>
          <w:b/>
          <w:bCs w:val="0"/>
        </w:rPr>
      </w:pPr>
      <w:r>
        <w:rPr>
          <w:b/>
          <w:bCs w:val="0"/>
        </w:rPr>
        <w:t>This brief study was born out of some requests I had to speak on prayer. I am far from an expert and there will be many holes in th</w:t>
      </w:r>
      <w:r w:rsidR="00A653E9">
        <w:rPr>
          <w:b/>
          <w:bCs w:val="0"/>
        </w:rPr>
        <w:t xml:space="preserve">e presentation of this </w:t>
      </w:r>
      <w:r>
        <w:rPr>
          <w:b/>
          <w:bCs w:val="0"/>
        </w:rPr>
        <w:t>vast</w:t>
      </w:r>
      <w:r w:rsidR="00A653E9">
        <w:rPr>
          <w:b/>
          <w:bCs w:val="0"/>
        </w:rPr>
        <w:t xml:space="preserve"> subject. But my hope is that you will be helped to draw closer, be bolder, and join with me in coming to our Father in hopes of further honoring His Son.</w:t>
      </w:r>
    </w:p>
    <w:p w14:paraId="7A5457FC" w14:textId="5FEE9680" w:rsidR="00A326C0" w:rsidRPr="00A70095" w:rsidRDefault="00A326C0" w:rsidP="008C128A">
      <w:pPr>
        <w:jc w:val="center"/>
        <w:rPr>
          <w:b/>
          <w:bCs w:val="0"/>
        </w:rPr>
      </w:pPr>
      <w:r>
        <w:rPr>
          <w:b/>
          <w:bCs w:val="0"/>
        </w:rPr>
        <w:t>As we start another year closer to being with Jesus, we have never needed the Lord more. Nothing makes more sense than to focus on the great resource of prayer. You need it, those you love need it, our nation needs it, and the world needs it. As many before me have said, “Let us pray!”</w:t>
      </w:r>
    </w:p>
    <w:p w14:paraId="65F815E2" w14:textId="3D93A2D9" w:rsidR="00646EF6" w:rsidRDefault="00F04159" w:rsidP="008C128A">
      <w:pPr>
        <w:rPr>
          <w:b/>
          <w:bCs w:val="0"/>
          <w:u w:val="single"/>
        </w:rPr>
      </w:pPr>
      <w:r>
        <w:rPr>
          <w:b/>
          <w:bCs w:val="0"/>
          <w:u w:val="single"/>
        </w:rPr>
        <w:t>Aspects</w:t>
      </w:r>
      <w:r w:rsidR="00646EF6">
        <w:rPr>
          <w:b/>
          <w:bCs w:val="0"/>
          <w:u w:val="single"/>
        </w:rPr>
        <w:t xml:space="preserve"> of prayer</w:t>
      </w:r>
    </w:p>
    <w:p w14:paraId="4F96F369" w14:textId="23959A09" w:rsidR="00646EF6" w:rsidRDefault="00646EF6" w:rsidP="00646EF6">
      <w:pPr>
        <w:pStyle w:val="ListParagraph"/>
        <w:numPr>
          <w:ilvl w:val="0"/>
          <w:numId w:val="2"/>
        </w:numPr>
        <w:rPr>
          <w:b/>
          <w:bCs w:val="0"/>
        </w:rPr>
      </w:pPr>
      <w:r>
        <w:rPr>
          <w:b/>
          <w:bCs w:val="0"/>
        </w:rPr>
        <w:t>Daily, regular prayer – Phil. 1:3-4</w:t>
      </w:r>
      <w:r w:rsidR="00180DF4">
        <w:rPr>
          <w:b/>
          <w:bCs w:val="0"/>
        </w:rPr>
        <w:t>; Eph. 1:16; 1 Thess. 1:2; 1 Tim. 2:1; 5:5; 2 Tim. 1:3 “night and day”</w:t>
      </w:r>
    </w:p>
    <w:p w14:paraId="0C1D054F" w14:textId="7234003F" w:rsidR="00180DF4" w:rsidRDefault="00180DF4" w:rsidP="00646EF6">
      <w:pPr>
        <w:pStyle w:val="ListParagraph"/>
        <w:numPr>
          <w:ilvl w:val="0"/>
          <w:numId w:val="2"/>
        </w:numPr>
        <w:rPr>
          <w:b/>
          <w:bCs w:val="0"/>
        </w:rPr>
      </w:pPr>
      <w:r>
        <w:rPr>
          <w:b/>
          <w:bCs w:val="0"/>
        </w:rPr>
        <w:t xml:space="preserve">“Popcorn prayers that address specific situations that come up in life – </w:t>
      </w:r>
      <w:r w:rsidR="00F04159">
        <w:rPr>
          <w:b/>
          <w:bCs w:val="0"/>
        </w:rPr>
        <w:t xml:space="preserve">Phil. 1:19; Col. 4:3; 2 Thess. 3:1; 1 Tim. 4:5; Philem. 22; </w:t>
      </w:r>
      <w:r>
        <w:rPr>
          <w:b/>
          <w:bCs w:val="0"/>
        </w:rPr>
        <w:t>James 5:13</w:t>
      </w:r>
      <w:r w:rsidR="00F04159">
        <w:rPr>
          <w:b/>
          <w:bCs w:val="0"/>
        </w:rPr>
        <w:t>, 17-18</w:t>
      </w:r>
    </w:p>
    <w:p w14:paraId="4FFA725D" w14:textId="115D7D44" w:rsidR="00F04159" w:rsidRDefault="00F04159" w:rsidP="00646EF6">
      <w:pPr>
        <w:pStyle w:val="ListParagraph"/>
        <w:numPr>
          <w:ilvl w:val="0"/>
          <w:numId w:val="2"/>
        </w:numPr>
        <w:rPr>
          <w:b/>
          <w:bCs w:val="0"/>
        </w:rPr>
      </w:pPr>
      <w:r>
        <w:rPr>
          <w:b/>
          <w:bCs w:val="0"/>
        </w:rPr>
        <w:t xml:space="preserve">Times of thanks and praise – </w:t>
      </w:r>
      <w:r w:rsidR="00A70095">
        <w:rPr>
          <w:b/>
          <w:bCs w:val="0"/>
        </w:rPr>
        <w:t xml:space="preserve">Ps. 26:7; 50:14; 95:2; 100:4; 136:1; 2 Cor. 4:15; 9:11-12; </w:t>
      </w:r>
      <w:r>
        <w:rPr>
          <w:b/>
          <w:bCs w:val="0"/>
        </w:rPr>
        <w:t xml:space="preserve">Phil. 4:6; </w:t>
      </w:r>
      <w:r w:rsidR="00A70095">
        <w:rPr>
          <w:b/>
          <w:bCs w:val="0"/>
        </w:rPr>
        <w:t>Col. 4:2; 1 Tim. 4:3-4; Rev. 7:12</w:t>
      </w:r>
    </w:p>
    <w:p w14:paraId="4A9B54AC" w14:textId="78B4012E" w:rsidR="00A70095" w:rsidRDefault="00A70095" w:rsidP="00A70095">
      <w:pPr>
        <w:rPr>
          <w:b/>
          <w:bCs w:val="0"/>
        </w:rPr>
      </w:pPr>
    </w:p>
    <w:p w14:paraId="2C9E407E" w14:textId="4E1CE223" w:rsidR="00A70095" w:rsidRDefault="00A70095" w:rsidP="00A70095">
      <w:pPr>
        <w:rPr>
          <w:b/>
          <w:bCs w:val="0"/>
        </w:rPr>
      </w:pPr>
    </w:p>
    <w:p w14:paraId="451C33AE" w14:textId="77777777" w:rsidR="00A70095" w:rsidRPr="00A70095" w:rsidRDefault="00A70095" w:rsidP="00A70095">
      <w:pPr>
        <w:rPr>
          <w:b/>
          <w:bCs w:val="0"/>
        </w:rPr>
      </w:pPr>
    </w:p>
    <w:p w14:paraId="4CD384C4" w14:textId="77777777" w:rsidR="00646EF6" w:rsidRDefault="00646EF6" w:rsidP="008C128A">
      <w:pPr>
        <w:rPr>
          <w:b/>
          <w:bCs w:val="0"/>
        </w:rPr>
      </w:pPr>
    </w:p>
    <w:p w14:paraId="2C47C3DD" w14:textId="7789AE3B" w:rsidR="008C128A" w:rsidRDefault="008C128A" w:rsidP="008C128A">
      <w:pPr>
        <w:rPr>
          <w:b/>
          <w:bCs w:val="0"/>
        </w:rPr>
      </w:pPr>
      <w:r>
        <w:rPr>
          <w:b/>
          <w:bCs w:val="0"/>
        </w:rPr>
        <w:t>Preparations for prayer:</w:t>
      </w:r>
    </w:p>
    <w:p w14:paraId="6356F3C4" w14:textId="77777777" w:rsidR="004464C8" w:rsidRPr="004464C8" w:rsidRDefault="005752C7" w:rsidP="004464C8">
      <w:pPr>
        <w:pStyle w:val="ListParagraph"/>
        <w:numPr>
          <w:ilvl w:val="0"/>
          <w:numId w:val="1"/>
        </w:numPr>
        <w:rPr>
          <w:b/>
          <w:bCs w:val="0"/>
        </w:rPr>
      </w:pPr>
      <w:r w:rsidRPr="005752C7">
        <w:rPr>
          <w:b/>
          <w:bCs w:val="0"/>
          <w:u w:val="single"/>
        </w:rPr>
        <w:t>Instruction</w:t>
      </w:r>
      <w:r>
        <w:rPr>
          <w:b/>
          <w:bCs w:val="0"/>
        </w:rPr>
        <w:t xml:space="preserve"> </w:t>
      </w:r>
      <w:r w:rsidR="008C128A">
        <w:rPr>
          <w:b/>
          <w:bCs w:val="0"/>
        </w:rPr>
        <w:t>Ask God to teach you to pray – Lk. 11:1; Mt. 11:28-30</w:t>
      </w:r>
      <w:r w:rsidR="004464C8" w:rsidRPr="004464C8">
        <w:rPr>
          <w:b/>
          <w:bCs w:val="0"/>
          <w:u w:val="single"/>
        </w:rPr>
        <w:t xml:space="preserve"> </w:t>
      </w:r>
    </w:p>
    <w:p w14:paraId="5831CDD9" w14:textId="3F1A9DA6" w:rsidR="008C128A" w:rsidRPr="004464C8" w:rsidRDefault="004464C8" w:rsidP="004464C8">
      <w:pPr>
        <w:pStyle w:val="ListParagraph"/>
        <w:numPr>
          <w:ilvl w:val="0"/>
          <w:numId w:val="1"/>
        </w:numPr>
        <w:rPr>
          <w:b/>
          <w:bCs w:val="0"/>
        </w:rPr>
      </w:pPr>
      <w:r w:rsidRPr="00993A76">
        <w:rPr>
          <w:b/>
          <w:bCs w:val="0"/>
          <w:u w:val="single"/>
        </w:rPr>
        <w:t>Devotion</w:t>
      </w:r>
      <w:r w:rsidRPr="00993A76">
        <w:rPr>
          <w:b/>
          <w:bCs w:val="0"/>
        </w:rPr>
        <w:t xml:space="preserve"> Prayer</w:t>
      </w:r>
      <w:r>
        <w:rPr>
          <w:b/>
          <w:bCs w:val="0"/>
        </w:rPr>
        <w:t xml:space="preserve"> involves being devoted to it – Col. 4:2</w:t>
      </w:r>
    </w:p>
    <w:p w14:paraId="00D85D71" w14:textId="77777777" w:rsidR="004464C8" w:rsidRDefault="005752C7" w:rsidP="004464C8">
      <w:pPr>
        <w:pStyle w:val="ListParagraph"/>
        <w:numPr>
          <w:ilvl w:val="0"/>
          <w:numId w:val="1"/>
        </w:numPr>
        <w:rPr>
          <w:b/>
          <w:bCs w:val="0"/>
        </w:rPr>
      </w:pPr>
      <w:r w:rsidRPr="005752C7">
        <w:rPr>
          <w:b/>
          <w:bCs w:val="0"/>
          <w:u w:val="single"/>
        </w:rPr>
        <w:t>Dependance</w:t>
      </w:r>
      <w:r>
        <w:rPr>
          <w:b/>
          <w:bCs w:val="0"/>
        </w:rPr>
        <w:t xml:space="preserve"> </w:t>
      </w:r>
      <w:r w:rsidR="008C128A" w:rsidRPr="00F86720">
        <w:rPr>
          <w:b/>
          <w:bCs w:val="0"/>
        </w:rPr>
        <w:t>Empty repetition</w:t>
      </w:r>
      <w:r w:rsidR="008C128A">
        <w:rPr>
          <w:b/>
          <w:bCs w:val="0"/>
        </w:rPr>
        <w:t>/</w:t>
      </w:r>
      <w:r w:rsidR="008C128A" w:rsidRPr="00F86720">
        <w:rPr>
          <w:b/>
          <w:bCs w:val="0"/>
        </w:rPr>
        <w:t xml:space="preserve">many words do not help. We are not praying </w:t>
      </w:r>
      <w:r w:rsidR="008C128A" w:rsidRPr="0021774C">
        <w:rPr>
          <w:b/>
          <w:bCs w:val="0"/>
        </w:rPr>
        <w:t xml:space="preserve">to </w:t>
      </w:r>
      <w:r w:rsidR="008C128A" w:rsidRPr="00DD7539">
        <w:rPr>
          <w:b/>
          <w:bCs w:val="0"/>
          <w:u w:val="single"/>
        </w:rPr>
        <w:t>inform</w:t>
      </w:r>
      <w:r w:rsidR="008C128A">
        <w:rPr>
          <w:b/>
          <w:bCs w:val="0"/>
        </w:rPr>
        <w:t xml:space="preserve"> or explain</w:t>
      </w:r>
      <w:r w:rsidR="0021774C">
        <w:rPr>
          <w:b/>
          <w:bCs w:val="0"/>
        </w:rPr>
        <w:t xml:space="preserve"> your prayer</w:t>
      </w:r>
      <w:r w:rsidR="008C128A">
        <w:rPr>
          <w:b/>
          <w:bCs w:val="0"/>
        </w:rPr>
        <w:t xml:space="preserve"> to the Lord.</w:t>
      </w:r>
      <w:r w:rsidR="008C128A" w:rsidRPr="00F86720">
        <w:rPr>
          <w:b/>
          <w:bCs w:val="0"/>
        </w:rPr>
        <w:t xml:space="preserve"> God already knows what we need. We are coming to ask Him </w:t>
      </w:r>
      <w:r w:rsidR="008C128A">
        <w:rPr>
          <w:b/>
          <w:bCs w:val="0"/>
        </w:rPr>
        <w:t>–</w:t>
      </w:r>
      <w:r w:rsidR="008C128A" w:rsidRPr="00F86720">
        <w:rPr>
          <w:b/>
          <w:bCs w:val="0"/>
        </w:rPr>
        <w:t xml:space="preserve"> </w:t>
      </w:r>
      <w:r w:rsidR="008C128A">
        <w:rPr>
          <w:b/>
          <w:bCs w:val="0"/>
        </w:rPr>
        <w:t>Matt. 6:7-9</w:t>
      </w:r>
    </w:p>
    <w:p w14:paraId="09B2F280" w14:textId="0CC7F0DD" w:rsidR="008C128A" w:rsidRPr="004464C8" w:rsidRDefault="004464C8" w:rsidP="004464C8">
      <w:pPr>
        <w:pStyle w:val="ListParagraph"/>
        <w:numPr>
          <w:ilvl w:val="0"/>
          <w:numId w:val="1"/>
        </w:numPr>
        <w:rPr>
          <w:b/>
          <w:bCs w:val="0"/>
        </w:rPr>
      </w:pPr>
      <w:r w:rsidRPr="00993A76">
        <w:rPr>
          <w:b/>
          <w:bCs w:val="0"/>
          <w:u w:val="single"/>
        </w:rPr>
        <w:t>Brevity</w:t>
      </w:r>
      <w:r>
        <w:rPr>
          <w:b/>
          <w:bCs w:val="0"/>
        </w:rPr>
        <w:t xml:space="preserve"> Brief prayers can be effective prayers – Matt. 6:9-13</w:t>
      </w:r>
    </w:p>
    <w:p w14:paraId="310DC4DC" w14:textId="6A5CAAF6" w:rsidR="008C128A" w:rsidRDefault="005752C7" w:rsidP="008C128A">
      <w:pPr>
        <w:pStyle w:val="ListParagraph"/>
        <w:numPr>
          <w:ilvl w:val="0"/>
          <w:numId w:val="1"/>
        </w:numPr>
        <w:rPr>
          <w:b/>
          <w:bCs w:val="0"/>
        </w:rPr>
      </w:pPr>
      <w:r w:rsidRPr="005752C7">
        <w:rPr>
          <w:b/>
          <w:bCs w:val="0"/>
          <w:u w:val="single"/>
        </w:rPr>
        <w:t>Ask</w:t>
      </w:r>
      <w:r>
        <w:rPr>
          <w:b/>
          <w:bCs w:val="0"/>
        </w:rPr>
        <w:t xml:space="preserve"> </w:t>
      </w:r>
      <w:r w:rsidR="008C128A">
        <w:rPr>
          <w:b/>
          <w:bCs w:val="0"/>
        </w:rPr>
        <w:t>God wants us, indeed commands us, to ask Him for what we need – Matt. 6:7-9</w:t>
      </w:r>
      <w:r w:rsidR="004464C8">
        <w:rPr>
          <w:b/>
          <w:bCs w:val="0"/>
        </w:rPr>
        <w:t>; 7:7f.</w:t>
      </w:r>
    </w:p>
    <w:p w14:paraId="7845F3C6" w14:textId="510E2883" w:rsidR="008C128A" w:rsidRDefault="005752C7" w:rsidP="008C128A">
      <w:pPr>
        <w:pStyle w:val="ListParagraph"/>
        <w:numPr>
          <w:ilvl w:val="0"/>
          <w:numId w:val="1"/>
        </w:numPr>
        <w:rPr>
          <w:b/>
          <w:bCs w:val="0"/>
        </w:rPr>
      </w:pPr>
      <w:r>
        <w:rPr>
          <w:b/>
          <w:bCs w:val="0"/>
          <w:u w:val="single"/>
        </w:rPr>
        <w:t>Habit</w:t>
      </w:r>
      <w:r w:rsidR="00993A76">
        <w:rPr>
          <w:b/>
          <w:bCs w:val="0"/>
        </w:rPr>
        <w:t xml:space="preserve"> </w:t>
      </w:r>
      <w:r w:rsidR="008C128A">
        <w:rPr>
          <w:b/>
          <w:bCs w:val="0"/>
        </w:rPr>
        <w:t>Prayer is to be a constant part of our lives – Lk. 18:1; 1 Thess. 5:16-18</w:t>
      </w:r>
    </w:p>
    <w:p w14:paraId="3089C45F" w14:textId="3922B373" w:rsidR="008C128A" w:rsidRDefault="00993A76" w:rsidP="008C128A">
      <w:pPr>
        <w:pStyle w:val="ListParagraph"/>
        <w:numPr>
          <w:ilvl w:val="0"/>
          <w:numId w:val="1"/>
        </w:numPr>
        <w:rPr>
          <w:b/>
          <w:bCs w:val="0"/>
        </w:rPr>
      </w:pPr>
      <w:r w:rsidRPr="00993A76">
        <w:rPr>
          <w:b/>
          <w:bCs w:val="0"/>
          <w:u w:val="single"/>
        </w:rPr>
        <w:t>Forgiveness</w:t>
      </w:r>
      <w:r>
        <w:rPr>
          <w:b/>
          <w:bCs w:val="0"/>
        </w:rPr>
        <w:t xml:space="preserve"> </w:t>
      </w:r>
      <w:r w:rsidR="008C128A">
        <w:rPr>
          <w:b/>
          <w:bCs w:val="0"/>
        </w:rPr>
        <w:t>If we don’t forgive, we lose fellowship. Forgiveness is necessary for effective prayers – Matt. 6:14-15; Ps. 66:18; Eph. 4:30-31</w:t>
      </w:r>
    </w:p>
    <w:p w14:paraId="303F3F7D" w14:textId="092E760C" w:rsidR="008C128A" w:rsidRDefault="00993A76" w:rsidP="008C128A">
      <w:pPr>
        <w:pStyle w:val="ListParagraph"/>
        <w:numPr>
          <w:ilvl w:val="0"/>
          <w:numId w:val="1"/>
        </w:numPr>
        <w:rPr>
          <w:b/>
          <w:bCs w:val="0"/>
        </w:rPr>
      </w:pPr>
      <w:r w:rsidRPr="00993A76">
        <w:rPr>
          <w:b/>
          <w:bCs w:val="0"/>
          <w:u w:val="single"/>
        </w:rPr>
        <w:t>Private</w:t>
      </w:r>
      <w:r>
        <w:rPr>
          <w:b/>
          <w:bCs w:val="0"/>
        </w:rPr>
        <w:t xml:space="preserve"> </w:t>
      </w:r>
      <w:r w:rsidR="008C128A">
        <w:rPr>
          <w:b/>
          <w:bCs w:val="0"/>
        </w:rPr>
        <w:t>Prayer, giving, and fasting are not to be done for the approval of others – Matt. 6:1-6</w:t>
      </w:r>
    </w:p>
    <w:p w14:paraId="05736320" w14:textId="7BDDC196" w:rsidR="008C128A" w:rsidRDefault="00993A76" w:rsidP="008C128A">
      <w:pPr>
        <w:pStyle w:val="ListParagraph"/>
        <w:numPr>
          <w:ilvl w:val="0"/>
          <w:numId w:val="1"/>
        </w:numPr>
        <w:rPr>
          <w:b/>
          <w:bCs w:val="0"/>
        </w:rPr>
      </w:pPr>
      <w:r>
        <w:rPr>
          <w:b/>
          <w:bCs w:val="0"/>
          <w:u w:val="single"/>
        </w:rPr>
        <w:t>Generosity</w:t>
      </w:r>
      <w:r>
        <w:rPr>
          <w:b/>
          <w:bCs w:val="0"/>
        </w:rPr>
        <w:t xml:space="preserve"> </w:t>
      </w:r>
      <w:r w:rsidR="008C128A">
        <w:rPr>
          <w:b/>
          <w:bCs w:val="0"/>
        </w:rPr>
        <w:t>God wants to give us what is good – Matt. 7:7-11</w:t>
      </w:r>
    </w:p>
    <w:p w14:paraId="36AE6565" w14:textId="3C5AC26B" w:rsidR="008C128A" w:rsidRDefault="00993A76" w:rsidP="008C128A">
      <w:pPr>
        <w:pStyle w:val="ListParagraph"/>
        <w:numPr>
          <w:ilvl w:val="0"/>
          <w:numId w:val="1"/>
        </w:numPr>
        <w:rPr>
          <w:b/>
          <w:bCs w:val="0"/>
        </w:rPr>
      </w:pPr>
      <w:r>
        <w:rPr>
          <w:b/>
          <w:bCs w:val="0"/>
          <w:u w:val="single"/>
        </w:rPr>
        <w:t>Important</w:t>
      </w:r>
      <w:r>
        <w:rPr>
          <w:b/>
          <w:bCs w:val="0"/>
        </w:rPr>
        <w:t xml:space="preserve"> </w:t>
      </w:r>
      <w:r w:rsidR="008C128A">
        <w:rPr>
          <w:b/>
          <w:bCs w:val="0"/>
        </w:rPr>
        <w:t>God cares about the smallest details of our lives – Matt. 10:29-31</w:t>
      </w:r>
    </w:p>
    <w:p w14:paraId="5B7491F5" w14:textId="6D6FFFCF" w:rsidR="008C128A" w:rsidRDefault="00993A76" w:rsidP="008C128A">
      <w:pPr>
        <w:pStyle w:val="ListParagraph"/>
        <w:numPr>
          <w:ilvl w:val="0"/>
          <w:numId w:val="1"/>
        </w:numPr>
        <w:rPr>
          <w:b/>
          <w:bCs w:val="0"/>
        </w:rPr>
      </w:pPr>
      <w:r w:rsidRPr="00993A76">
        <w:rPr>
          <w:b/>
          <w:bCs w:val="0"/>
          <w:u w:val="single"/>
        </w:rPr>
        <w:lastRenderedPageBreak/>
        <w:t>Limitless</w:t>
      </w:r>
      <w:r>
        <w:rPr>
          <w:b/>
          <w:bCs w:val="0"/>
        </w:rPr>
        <w:t xml:space="preserve"> </w:t>
      </w:r>
      <w:r w:rsidR="008C128A" w:rsidRPr="00993A76">
        <w:rPr>
          <w:b/>
          <w:bCs w:val="0"/>
        </w:rPr>
        <w:t>God’s</w:t>
      </w:r>
      <w:r w:rsidR="008C128A">
        <w:rPr>
          <w:b/>
          <w:bCs w:val="0"/>
        </w:rPr>
        <w:t xml:space="preserve"> love for us is beyond comprehension, as is His power to answer our prayers – Eph. 3:14-21</w:t>
      </w:r>
    </w:p>
    <w:p w14:paraId="7CB5AADF" w14:textId="0BE94EAC" w:rsidR="004464C8" w:rsidRDefault="004464C8" w:rsidP="008C128A">
      <w:pPr>
        <w:pStyle w:val="ListParagraph"/>
        <w:numPr>
          <w:ilvl w:val="0"/>
          <w:numId w:val="1"/>
        </w:numPr>
        <w:rPr>
          <w:b/>
          <w:bCs w:val="0"/>
        </w:rPr>
      </w:pPr>
      <w:r>
        <w:rPr>
          <w:b/>
          <w:bCs w:val="0"/>
          <w:u w:val="single"/>
        </w:rPr>
        <w:t>Faith</w:t>
      </w:r>
      <w:r w:rsidR="003D51E0">
        <w:rPr>
          <w:b/>
          <w:bCs w:val="0"/>
        </w:rPr>
        <w:t xml:space="preserve"> God’s existence, the reality that He is God, and that He is good and responds to faith are critical elements to prayer – Heb. 11:6</w:t>
      </w:r>
    </w:p>
    <w:p w14:paraId="22103BAC" w14:textId="0CCD3C1D" w:rsidR="008C128A" w:rsidRDefault="00993A76" w:rsidP="008C128A">
      <w:pPr>
        <w:pStyle w:val="ListParagraph"/>
        <w:numPr>
          <w:ilvl w:val="0"/>
          <w:numId w:val="1"/>
        </w:numPr>
        <w:rPr>
          <w:b/>
          <w:bCs w:val="0"/>
        </w:rPr>
      </w:pPr>
      <w:r w:rsidRPr="00993A76">
        <w:rPr>
          <w:b/>
          <w:bCs w:val="0"/>
          <w:u w:val="single"/>
        </w:rPr>
        <w:t>Lifestyle</w:t>
      </w:r>
      <w:r>
        <w:rPr>
          <w:b/>
          <w:bCs w:val="0"/>
        </w:rPr>
        <w:t xml:space="preserve"> </w:t>
      </w:r>
      <w:r w:rsidR="008C128A">
        <w:rPr>
          <w:b/>
          <w:bCs w:val="0"/>
        </w:rPr>
        <w:t>Our walk with God matters to our prayer life – Prov. 15:8</w:t>
      </w:r>
      <w:r w:rsidR="00180DF4">
        <w:rPr>
          <w:b/>
          <w:bCs w:val="0"/>
        </w:rPr>
        <w:t>; 2 Pet. 3:7, 12</w:t>
      </w:r>
    </w:p>
    <w:p w14:paraId="6FCD37C0" w14:textId="1FEF19F1" w:rsidR="008C128A" w:rsidRDefault="008C128A" w:rsidP="008C128A">
      <w:pPr>
        <w:pStyle w:val="ListParagraph"/>
        <w:numPr>
          <w:ilvl w:val="0"/>
          <w:numId w:val="1"/>
        </w:numPr>
        <w:rPr>
          <w:b/>
          <w:bCs w:val="0"/>
        </w:rPr>
      </w:pPr>
      <w:r>
        <w:rPr>
          <w:b/>
          <w:bCs w:val="0"/>
          <w:u w:val="single"/>
        </w:rPr>
        <w:t>Why not?</w:t>
      </w:r>
      <w:r>
        <w:rPr>
          <w:b/>
          <w:bCs w:val="0"/>
        </w:rPr>
        <w:t xml:space="preserve"> </w:t>
      </w:r>
      <w:r>
        <w:rPr>
          <w:b/>
          <w:bCs w:val="0"/>
        </w:rPr>
        <w:t>Two of the reasons we don’t get answers to prayer are: 1) We don’t pray Jas. 4:2 and 2) When we do pray, we do so with the wrong motives James 4:3</w:t>
      </w:r>
    </w:p>
    <w:p w14:paraId="32C2F982" w14:textId="50EB33DE" w:rsidR="004464C8" w:rsidRDefault="004464C8" w:rsidP="008C128A">
      <w:pPr>
        <w:pStyle w:val="ListParagraph"/>
        <w:numPr>
          <w:ilvl w:val="0"/>
          <w:numId w:val="1"/>
        </w:numPr>
        <w:rPr>
          <w:b/>
          <w:bCs w:val="0"/>
        </w:rPr>
      </w:pPr>
      <w:r>
        <w:rPr>
          <w:b/>
          <w:bCs w:val="0"/>
          <w:u w:val="single"/>
        </w:rPr>
        <w:t>Answers</w:t>
      </w:r>
      <w:r>
        <w:rPr>
          <w:b/>
          <w:bCs w:val="0"/>
        </w:rPr>
        <w:t xml:space="preserve"> God always hears and answers every prayer according to His will – 1 John 5:14-15, but as the passage that follows demonstrates, there are times are prayers will not get an affirmative answer</w:t>
      </w:r>
    </w:p>
    <w:p w14:paraId="6B5B3752" w14:textId="77777777" w:rsidR="00016A73" w:rsidRPr="00761A50" w:rsidRDefault="00016A73" w:rsidP="00016A73">
      <w:pPr>
        <w:pStyle w:val="ListParagraph"/>
        <w:numPr>
          <w:ilvl w:val="0"/>
          <w:numId w:val="1"/>
        </w:numPr>
        <w:rPr>
          <w:b/>
          <w:bCs w:val="0"/>
        </w:rPr>
      </w:pPr>
      <w:r w:rsidRPr="00993A76">
        <w:rPr>
          <w:b/>
          <w:bCs w:val="0"/>
          <w:u w:val="single"/>
        </w:rPr>
        <w:t>Translation</w:t>
      </w:r>
      <w:r>
        <w:rPr>
          <w:b/>
          <w:bCs w:val="0"/>
        </w:rPr>
        <w:t xml:space="preserve"> </w:t>
      </w:r>
      <w:r w:rsidRPr="00993A76">
        <w:rPr>
          <w:b/>
          <w:bCs w:val="0"/>
        </w:rPr>
        <w:t>The</w:t>
      </w:r>
      <w:r>
        <w:rPr>
          <w:b/>
          <w:bCs w:val="0"/>
        </w:rPr>
        <w:t xml:space="preserve"> Spirit conveys our meaning to God when we pray, even when we can’t find the right words – Rom. 8:26-27</w:t>
      </w:r>
      <w:r w:rsidRPr="004464C8">
        <w:rPr>
          <w:b/>
          <w:bCs w:val="0"/>
          <w:u w:val="single"/>
        </w:rPr>
        <w:t xml:space="preserve"> </w:t>
      </w:r>
    </w:p>
    <w:p w14:paraId="256627EC" w14:textId="77777777" w:rsidR="00016A73" w:rsidRPr="004464C8" w:rsidRDefault="00016A73" w:rsidP="00016A73">
      <w:pPr>
        <w:pStyle w:val="ListParagraph"/>
        <w:numPr>
          <w:ilvl w:val="0"/>
          <w:numId w:val="1"/>
        </w:numPr>
        <w:rPr>
          <w:b/>
          <w:bCs w:val="0"/>
        </w:rPr>
      </w:pPr>
      <w:r w:rsidRPr="008C128A">
        <w:rPr>
          <w:b/>
          <w:bCs w:val="0"/>
          <w:u w:val="single"/>
        </w:rPr>
        <w:t>Available</w:t>
      </w:r>
      <w:r>
        <w:rPr>
          <w:b/>
          <w:bCs w:val="0"/>
        </w:rPr>
        <w:t xml:space="preserve"> He is always available and is there to deliver us, 24/7 – Heb. 7:25</w:t>
      </w:r>
    </w:p>
    <w:p w14:paraId="5B164833" w14:textId="77777777" w:rsidR="00016A73" w:rsidRPr="00761A50" w:rsidRDefault="00016A73" w:rsidP="00016A73">
      <w:pPr>
        <w:pStyle w:val="ListParagraph"/>
        <w:numPr>
          <w:ilvl w:val="0"/>
          <w:numId w:val="1"/>
        </w:numPr>
        <w:rPr>
          <w:b/>
          <w:bCs w:val="0"/>
        </w:rPr>
      </w:pPr>
      <w:r w:rsidRPr="00993A76">
        <w:rPr>
          <w:b/>
          <w:bCs w:val="0"/>
          <w:u w:val="single"/>
        </w:rPr>
        <w:t>Confidence</w:t>
      </w:r>
      <w:r>
        <w:rPr>
          <w:b/>
          <w:bCs w:val="0"/>
        </w:rPr>
        <w:t xml:space="preserve"> </w:t>
      </w:r>
      <w:r w:rsidRPr="00993A76">
        <w:rPr>
          <w:b/>
          <w:bCs w:val="0"/>
        </w:rPr>
        <w:t>We</w:t>
      </w:r>
      <w:r>
        <w:rPr>
          <w:b/>
          <w:bCs w:val="0"/>
        </w:rPr>
        <w:t xml:space="preserve"> are to approach God </w:t>
      </w:r>
      <w:r w:rsidRPr="00AF011D">
        <w:rPr>
          <w:b/>
          <w:bCs w:val="0"/>
          <w:u w:val="single"/>
        </w:rPr>
        <w:t>confidently</w:t>
      </w:r>
      <w:r>
        <w:rPr>
          <w:b/>
          <w:bCs w:val="0"/>
        </w:rPr>
        <w:t xml:space="preserve"> to a throne </w:t>
      </w:r>
      <w:r w:rsidRPr="00AF011D">
        <w:rPr>
          <w:b/>
          <w:bCs w:val="0"/>
          <w:u w:val="single"/>
        </w:rPr>
        <w:t>of grace</w:t>
      </w:r>
      <w:r>
        <w:rPr>
          <w:b/>
          <w:bCs w:val="0"/>
        </w:rPr>
        <w:t xml:space="preserve"> (Heb. 4:14-16) and when we do, we can receive mercy and grace to help us in time of need</w:t>
      </w:r>
    </w:p>
    <w:p w14:paraId="7A6A1E26" w14:textId="77777777" w:rsidR="00CD6FCA" w:rsidRDefault="00CD6FCA"/>
    <w:sectPr w:rsidR="00CD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A14D6"/>
    <w:multiLevelType w:val="hybridMultilevel"/>
    <w:tmpl w:val="F59A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470AE"/>
    <w:multiLevelType w:val="hybridMultilevel"/>
    <w:tmpl w:val="28D8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8A"/>
    <w:rsid w:val="00016A73"/>
    <w:rsid w:val="00180DF4"/>
    <w:rsid w:val="0021774C"/>
    <w:rsid w:val="003D51E0"/>
    <w:rsid w:val="004454BA"/>
    <w:rsid w:val="004464C8"/>
    <w:rsid w:val="005752C7"/>
    <w:rsid w:val="005F7225"/>
    <w:rsid w:val="00646EF6"/>
    <w:rsid w:val="00761A50"/>
    <w:rsid w:val="008C128A"/>
    <w:rsid w:val="00993A76"/>
    <w:rsid w:val="00A326C0"/>
    <w:rsid w:val="00A653E9"/>
    <w:rsid w:val="00A70095"/>
    <w:rsid w:val="00CD6FCA"/>
    <w:rsid w:val="00DA45FB"/>
    <w:rsid w:val="00DD7539"/>
    <w:rsid w:val="00F04159"/>
    <w:rsid w:val="00FE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CDAF"/>
  <w15:chartTrackingRefBased/>
  <w15:docId w15:val="{A2849417-1A84-4F29-A454-36C05D85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8</cp:revision>
  <dcterms:created xsi:type="dcterms:W3CDTF">2022-01-01T02:24:00Z</dcterms:created>
  <dcterms:modified xsi:type="dcterms:W3CDTF">2022-01-01T04:21:00Z</dcterms:modified>
</cp:coreProperties>
</file>